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34" w:rsidRDefault="003A4934" w:rsidP="003A4934">
      <w:pPr>
        <w:jc w:val="center"/>
        <w:rPr>
          <w:sz w:val="36"/>
          <w:szCs w:val="36"/>
          <w:u w:val="single"/>
        </w:rPr>
      </w:pPr>
      <w:r w:rsidRPr="003A4934">
        <w:rPr>
          <w:sz w:val="36"/>
          <w:szCs w:val="36"/>
          <w:u w:val="single"/>
        </w:rPr>
        <w:t xml:space="preserve">Oil Analysis to Ensure Equipment Reliability  </w:t>
      </w:r>
    </w:p>
    <w:p w:rsidR="003A4934" w:rsidRPr="003A4934" w:rsidRDefault="003A4934" w:rsidP="003A4934">
      <w:pPr>
        <w:jc w:val="center"/>
        <w:rPr>
          <w:sz w:val="36"/>
          <w:szCs w:val="36"/>
          <w:u w:val="single"/>
        </w:rPr>
      </w:pPr>
    </w:p>
    <w:p w:rsidR="009D7D6B" w:rsidRDefault="009D7D6B" w:rsidP="009D7D6B">
      <w:r>
        <w:t xml:space="preserve">About three-quarter of all lubricating oil failures are caused by contamination, effective analysis is vital to ensuring the healthy functioning of machinery. Below is a list of things to </w:t>
      </w:r>
      <w:r w:rsidR="003A4934">
        <w:t>consider</w:t>
      </w:r>
      <w:r>
        <w:t xml:space="preserve"> to prevent equipment damage or failure. </w:t>
      </w:r>
    </w:p>
    <w:p w:rsidR="009D7D6B" w:rsidRDefault="009D7D6B"/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>1   Monitoring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Regular monitoring is essential to ensuring oil integrity, as </w:t>
      </w:r>
      <w:proofErr w:type="gramStart"/>
      <w:r>
        <w:t>a minimum</w:t>
      </w:r>
      <w:proofErr w:type="gramEnd"/>
      <w:r>
        <w:t xml:space="preserve"> oil should be sampled on a quarterly basis. </w:t>
      </w:r>
    </w:p>
    <w:p w:rsidR="009D7D6B" w:rsidRDefault="009D7D6B"/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>2. Identify contamination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>There are three types of contamination and identifying them correctly will</w:t>
      </w:r>
      <w:r w:rsidR="00BF3F4B">
        <w:t xml:space="preserve"> dictate the correct </w:t>
      </w:r>
      <w:r>
        <w:t xml:space="preserve">treatment. 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Solid - likely to be dirt or dust particles and can cause jamming and wear to components 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Liquid - </w:t>
      </w:r>
      <w:proofErr w:type="gramStart"/>
      <w:r>
        <w:t>which can lead to corrosion and impair viscosity and lubricant properties</w:t>
      </w:r>
      <w:proofErr w:type="gramEnd"/>
      <w:r>
        <w:t xml:space="preserve"> 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Gaseous - resulting in foaming in the oil sequences, inaccurate valve responses and damage to pumps </w:t>
      </w:r>
    </w:p>
    <w:p w:rsidR="003A4934" w:rsidRDefault="003A4934" w:rsidP="009D7D6B">
      <w:pPr>
        <w:pStyle w:val="ListParagraph"/>
        <w:ind w:left="0"/>
      </w:pPr>
    </w:p>
    <w:p w:rsidR="003A4934" w:rsidRDefault="003A4934" w:rsidP="009D7D6B">
      <w:pPr>
        <w:pStyle w:val="ListParagraph"/>
        <w:ind w:left="0"/>
      </w:pPr>
    </w:p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>3. Locate the source of contamination.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Identifying the source of the contamination will help to prevent or offset further occurrences. These could include built in contamination as a result of the component manufacturing process, external such as air borne contamination ingress, and contamination generated by the functioning of the machine itself. </w:t>
      </w:r>
    </w:p>
    <w:p w:rsidR="003A4934" w:rsidRDefault="003A4934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</w:p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>4. Neutralise contamination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Neutralising the cause of the contamination could include a thorough oil transfusion, installing additional air filters and replacing worn or damaged components. </w:t>
      </w:r>
    </w:p>
    <w:p w:rsidR="003A4934" w:rsidRDefault="003A4934" w:rsidP="009D7D6B">
      <w:pPr>
        <w:pStyle w:val="ListParagraph"/>
        <w:ind w:left="0"/>
      </w:pPr>
    </w:p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lastRenderedPageBreak/>
        <w:t xml:space="preserve">5. Filter 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Effective filtration can significantly offset, or in some cases prevent, oil contamination. Identifying flow rates, viscosity and pressure are all essential to specifying the right filtration system. </w:t>
      </w:r>
    </w:p>
    <w:p w:rsidR="003A4934" w:rsidRDefault="003A4934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</w:p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 xml:space="preserve">6. Analyse 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Effective oil analysis requires in-depth inspection. This could be in a laboratory environment through microscopic particle count and gravimetric test, or through a mobile particle counter installed on the machine. </w:t>
      </w:r>
    </w:p>
    <w:p w:rsidR="003A4934" w:rsidRDefault="003A4934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</w:p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 xml:space="preserve">7. Predict </w:t>
      </w:r>
    </w:p>
    <w:p w:rsidR="009D7D6B" w:rsidRDefault="009D7D6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Recording and plotting results will enable maintenance engineers to identify trends and predict future risks. This is essential for minimising, and in some cases eradicating, unplanned machinery downtime. </w:t>
      </w:r>
    </w:p>
    <w:p w:rsidR="009D7D6B" w:rsidRDefault="009D7D6B" w:rsidP="009D7D6B">
      <w:pPr>
        <w:pStyle w:val="ListParagraph"/>
        <w:ind w:left="0"/>
      </w:pPr>
    </w:p>
    <w:p w:rsidR="003A4934" w:rsidRDefault="003A4934" w:rsidP="009D7D6B">
      <w:pPr>
        <w:pStyle w:val="ListParagraph"/>
        <w:ind w:left="0"/>
      </w:pPr>
    </w:p>
    <w:p w:rsidR="009D7D6B" w:rsidRPr="009D7D6B" w:rsidRDefault="009D7D6B" w:rsidP="009D7D6B">
      <w:pPr>
        <w:pStyle w:val="ListParagraph"/>
        <w:ind w:left="0"/>
        <w:rPr>
          <w:sz w:val="28"/>
          <w:szCs w:val="28"/>
        </w:rPr>
      </w:pPr>
      <w:r w:rsidRPr="009D7D6B">
        <w:rPr>
          <w:sz w:val="28"/>
          <w:szCs w:val="28"/>
        </w:rPr>
        <w:t xml:space="preserve">8. Prevent </w:t>
      </w:r>
    </w:p>
    <w:p w:rsidR="009D7D6B" w:rsidRDefault="009D7D6B" w:rsidP="009D7D6B">
      <w:pPr>
        <w:pStyle w:val="ListParagraph"/>
        <w:ind w:left="0"/>
      </w:pPr>
    </w:p>
    <w:p w:rsidR="00BF3F4B" w:rsidRDefault="009D7D6B" w:rsidP="009D7D6B">
      <w:pPr>
        <w:pStyle w:val="ListParagraph"/>
        <w:ind w:left="0"/>
      </w:pPr>
      <w:r>
        <w:t xml:space="preserve">There are a number of simple steps that can be taken that can help prevent contamination: • </w:t>
      </w:r>
    </w:p>
    <w:p w:rsidR="00BF3F4B" w:rsidRDefault="00BF3F4B" w:rsidP="009D7D6B">
      <w:pPr>
        <w:pStyle w:val="ListParagraph"/>
        <w:ind w:left="0"/>
      </w:pPr>
    </w:p>
    <w:p w:rsidR="00BF3F4B" w:rsidRDefault="009D7D6B" w:rsidP="009D7D6B">
      <w:pPr>
        <w:pStyle w:val="ListParagraph"/>
        <w:ind w:left="0"/>
      </w:pPr>
      <w:r>
        <w:t>Ensure all oil is filt</w:t>
      </w:r>
      <w:r w:rsidR="00BF3F4B">
        <w:t xml:space="preserve">ered, whether it’s new or old </w:t>
      </w:r>
    </w:p>
    <w:p w:rsidR="00BF3F4B" w:rsidRDefault="00BF3F4B" w:rsidP="009D7D6B">
      <w:pPr>
        <w:pStyle w:val="ListParagraph"/>
        <w:ind w:left="0"/>
      </w:pPr>
    </w:p>
    <w:p w:rsidR="00BF3F4B" w:rsidRDefault="009D7D6B" w:rsidP="009D7D6B">
      <w:pPr>
        <w:pStyle w:val="ListParagraph"/>
        <w:ind w:left="0"/>
      </w:pPr>
      <w:r>
        <w:t>Change oil filters at least every 12 weeks or by use of filter indic</w:t>
      </w:r>
      <w:r w:rsidR="00BF3F4B">
        <w:t xml:space="preserve">ation (mechanical/electrical) </w:t>
      </w:r>
    </w:p>
    <w:p w:rsidR="00BF3F4B" w:rsidRDefault="00BF3F4B" w:rsidP="009D7D6B">
      <w:pPr>
        <w:pStyle w:val="ListParagraph"/>
        <w:ind w:left="0"/>
      </w:pPr>
    </w:p>
    <w:p w:rsidR="00BF3F4B" w:rsidRDefault="009D7D6B" w:rsidP="009D7D6B">
      <w:pPr>
        <w:pStyle w:val="ListParagraph"/>
        <w:ind w:left="0"/>
      </w:pPr>
      <w:r>
        <w:t>Take oil samples at least every 12 weeks to identify if filters are achiev</w:t>
      </w:r>
      <w:r w:rsidR="00BF3F4B">
        <w:t xml:space="preserve">ing correct cleanliness level </w:t>
      </w:r>
    </w:p>
    <w:p w:rsidR="00BF3F4B" w:rsidRDefault="00BF3F4B" w:rsidP="009D7D6B">
      <w:pPr>
        <w:pStyle w:val="ListParagraph"/>
        <w:ind w:left="0"/>
      </w:pPr>
    </w:p>
    <w:p w:rsidR="009D7D6B" w:rsidRDefault="009D7D6B" w:rsidP="009D7D6B">
      <w:pPr>
        <w:pStyle w:val="ListParagraph"/>
        <w:ind w:left="0"/>
      </w:pPr>
      <w:r>
        <w:t xml:space="preserve">Install air breathers to minimise contaminant ingress </w:t>
      </w:r>
    </w:p>
    <w:p w:rsidR="009D7D6B" w:rsidRDefault="009D7D6B" w:rsidP="009D7D6B">
      <w:pPr>
        <w:pStyle w:val="ListParagraph"/>
        <w:ind w:left="0"/>
      </w:pPr>
    </w:p>
    <w:p w:rsidR="00F84FAA" w:rsidRDefault="00F84FAA" w:rsidP="009D7D6B">
      <w:pPr>
        <w:pStyle w:val="ListParagraph"/>
        <w:ind w:left="0"/>
      </w:pPr>
    </w:p>
    <w:sectPr w:rsidR="00F84FAA" w:rsidSect="00F84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7BC2"/>
    <w:multiLevelType w:val="hybridMultilevel"/>
    <w:tmpl w:val="42484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5F8"/>
    <w:multiLevelType w:val="hybridMultilevel"/>
    <w:tmpl w:val="C4241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97435"/>
    <w:multiLevelType w:val="hybridMultilevel"/>
    <w:tmpl w:val="0A048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D3D8C"/>
    <w:multiLevelType w:val="hybridMultilevel"/>
    <w:tmpl w:val="CDD88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D6B"/>
    <w:rsid w:val="003A4934"/>
    <w:rsid w:val="004B3B13"/>
    <w:rsid w:val="00504262"/>
    <w:rsid w:val="005553E8"/>
    <w:rsid w:val="009D7D6B"/>
    <w:rsid w:val="00A56599"/>
    <w:rsid w:val="00A746AC"/>
    <w:rsid w:val="00B74495"/>
    <w:rsid w:val="00BC7454"/>
    <w:rsid w:val="00BF3F4B"/>
    <w:rsid w:val="00F45AF6"/>
    <w:rsid w:val="00F8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2015-08-14T13:23:00Z</dcterms:created>
  <dcterms:modified xsi:type="dcterms:W3CDTF">2015-08-14T14:23:00Z</dcterms:modified>
</cp:coreProperties>
</file>